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FF" w:rsidRPr="00ED0A4E" w:rsidRDefault="00F122B6" w:rsidP="00ED0A4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1205" cy="9112102"/>
            <wp:effectExtent l="0" t="0" r="2540" b="0"/>
            <wp:docPr id="1" name="Рисунок 1" descr="C:\Users\Я\Desktop\Downloads\Точка роста январь куям\2023-01-14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Downloads\Точка роста январь куям\2023-01-14_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D0A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внеурочной деятельности по математике </w:t>
      </w:r>
      <w:r w:rsidR="00B950FF" w:rsidRPr="00ED0A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«Математическая лаборатория»</w:t>
      </w:r>
    </w:p>
    <w:p w:rsidR="00B950FF" w:rsidRPr="00B950FF" w:rsidRDefault="00B950FF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разработана</w:t>
      </w:r>
      <w:proofErr w:type="gramEnd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стандарта.  Программа рассчитана на два года (68 часов) и предназначена для учащихся 10-11 классов общеобразовательной школы.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Главная цель изучения курса - 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Содержание построено таким образом, что изучение всех последующих тем обеспечивается знаниями по ранее изученным темам базовых курсов.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Программа  содержит все необходимые разделы и соответствует современным требованиям, предъявляемым к программам внеурочной деятельности.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Изучение данной программы позволит учащимся лучше ориентироваться в различных ситуациях. Данный курс рассчитан на освоение некоторых тем по математике на повышенном уровне, причем содержание задач носит практический характер и связан с применением математики в различных сферах нашей жизни.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Содержание   курса построено таким образом, чтобы наряду с поддержкой базового курса математики старшей школы  повторить материал основной школы, а также рассмотреть решение задач повышенного уровня сложности, включенных в сборники контрольно-измерительных материалов и не нашедших отражение в учебниках. Курс  ориентирован на удовлетворение любознательности старшеклассников, развивает умения и навыки решения задач, необходимые для продолжения образования, повышает математическую культуру, способствует развитию творческого потенциала личности.</w:t>
      </w:r>
    </w:p>
    <w:p w:rsidR="00ED0A4E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Цель курса:</w:t>
      </w:r>
    </w:p>
    <w:p w:rsidR="00B950FF" w:rsidRPr="00B950FF" w:rsidRDefault="00B950FF" w:rsidP="00ED0A4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формирование всесторонне образованной и инициативной личности;</w:t>
      </w:r>
    </w:p>
    <w:p w:rsidR="00B950FF" w:rsidRPr="00B950FF" w:rsidRDefault="00B950FF" w:rsidP="00ED0A4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обучение деятельности — умение ставить цели, организовать свою деятельность, оценить результаты своего труда;</w:t>
      </w:r>
    </w:p>
    <w:p w:rsidR="00B950FF" w:rsidRPr="00B950FF" w:rsidRDefault="00B950FF" w:rsidP="00ED0A4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формирование личностных качеств: воли, чувств, эмоций, творческих способностей, познавательных мотивов деятельности;</w:t>
      </w:r>
    </w:p>
    <w:p w:rsidR="00B950FF" w:rsidRPr="00B950FF" w:rsidRDefault="00B950FF" w:rsidP="00ED0A4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обогащение регуляторного и коммуникативного опыта: рефлексии собственных действий, самоконтроля результатов своего труда.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Задачи:        </w:t>
      </w:r>
    </w:p>
    <w:p w:rsidR="00B950FF" w:rsidRPr="00B950FF" w:rsidRDefault="00B950FF" w:rsidP="00ED0A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реализации математических и коммуникативных способностей подростков в совместной деятельности со сверстниками и взрослыми;</w:t>
      </w:r>
    </w:p>
    <w:p w:rsidR="00B950FF" w:rsidRPr="00B950FF" w:rsidRDefault="00B950FF" w:rsidP="00ED0A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подростков навыков применения математических знаний для решения различных жизненных задач;</w:t>
      </w:r>
    </w:p>
    <w:p w:rsidR="00B950FF" w:rsidRPr="00B950FF" w:rsidRDefault="00B950FF" w:rsidP="00ED0A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расширение представления подростков о школе, как о месте реализации собственных замыслов и проектов;</w:t>
      </w:r>
    </w:p>
    <w:p w:rsidR="00B950FF" w:rsidRPr="00B950FF" w:rsidRDefault="00B950FF" w:rsidP="00ED0A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развитие математической культуры школьников при активном применении математической речи и доказательной риторики.</w:t>
      </w:r>
    </w:p>
    <w:p w:rsidR="00B950FF" w:rsidRPr="00B950FF" w:rsidRDefault="00B950FF" w:rsidP="00ED0A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усвоения обучающимися наиболее общих приемов и способов решения задач;</w:t>
      </w:r>
    </w:p>
    <w:p w:rsidR="00B950FF" w:rsidRPr="00B950FF" w:rsidRDefault="00B950FF" w:rsidP="00ED0A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развития умений самостоятельно анализировать  и решать задачи по образцу и в незнакомой ситуации;</w:t>
      </w:r>
    </w:p>
    <w:p w:rsidR="00B950FF" w:rsidRPr="00B950FF" w:rsidRDefault="00B950FF" w:rsidP="00ED0A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формирования и развития у старшеклассников аналитического и  логического мышления при проектировании решения задачи;</w:t>
      </w:r>
    </w:p>
    <w:p w:rsidR="00B950FF" w:rsidRPr="00B950FF" w:rsidRDefault="00B950FF" w:rsidP="00ED0A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продолжить формирование опыта творческой деятельности учащихся через исследовательскую деятельность при решении нестандартных задач;</w:t>
      </w:r>
    </w:p>
    <w:p w:rsidR="00B950FF" w:rsidRPr="00B950FF" w:rsidRDefault="00B950FF" w:rsidP="00ED0A4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создать условия для развития коммуникативных и </w:t>
      </w:r>
      <w:proofErr w:type="spellStart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общеучебных</w:t>
      </w:r>
      <w:proofErr w:type="spellEnd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  навыков работы в группе, самостоятельной работы, умений вести дискуссию, аргументировать ответы и т.д.</w:t>
      </w:r>
    </w:p>
    <w:p w:rsidR="00B950FF" w:rsidRPr="00ED0A4E" w:rsidRDefault="00B950FF" w:rsidP="00ED0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0FF" w:rsidRDefault="00B950FF" w:rsidP="00ED0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950F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I. Результаты освоения курса внеурочной деятельности по математике</w:t>
      </w:r>
      <w:r w:rsidRPr="00B950FF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.</w:t>
      </w:r>
    </w:p>
    <w:p w:rsidR="00ED0A4E" w:rsidRPr="00B950FF" w:rsidRDefault="00ED0A4E" w:rsidP="00ED0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внеурочной деятельности по математике направлена на достижение следующих личностных, </w:t>
      </w:r>
      <w:proofErr w:type="spellStart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предметных результатов обучения (сф</w:t>
      </w:r>
      <w:r w:rsidR="00B950FF" w:rsidRPr="00ED0A4E">
        <w:rPr>
          <w:rFonts w:ascii="Times New Roman" w:eastAsia="Times New Roman" w:hAnsi="Times New Roman"/>
          <w:sz w:val="24"/>
          <w:szCs w:val="24"/>
          <w:lang w:eastAsia="ru-RU"/>
        </w:rPr>
        <w:t>ормулированы на основе ФГОС СОО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B950FF" w:rsidRPr="00B950FF" w:rsidRDefault="00B950FF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Личностных:</w:t>
      </w:r>
    </w:p>
    <w:p w:rsidR="00B950FF" w:rsidRPr="00B950FF" w:rsidRDefault="00B950FF" w:rsidP="00ED0A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готовность и способность обучающихся к саморазвитию и самообразованию, выбору дальнейшего образования на базе ориентировки в мире профессий и профессиональных предпочтений;</w:t>
      </w:r>
    </w:p>
    <w:p w:rsidR="00B950FF" w:rsidRPr="00B950FF" w:rsidRDefault="00B950FF" w:rsidP="00ED0A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950FF" w:rsidRPr="00B950FF" w:rsidRDefault="00B950FF" w:rsidP="00ED0A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для последующего обучения в высшей школе;</w:t>
      </w:r>
    </w:p>
    <w:p w:rsidR="00B950FF" w:rsidRPr="00B950FF" w:rsidRDefault="00B950FF" w:rsidP="00ED0A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коммуникативной компетентности в общении и сотрудничестве со сверстниками, взрослыми и младшими в образовательной, общественно – полезной, </w:t>
      </w:r>
      <w:proofErr w:type="spellStart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учебно</w:t>
      </w:r>
      <w:proofErr w:type="spellEnd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– исследовательской, творческой и других видах деятельности.</w:t>
      </w:r>
    </w:p>
    <w:p w:rsidR="00B950FF" w:rsidRPr="00B950FF" w:rsidRDefault="00B950FF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    </w:t>
      </w:r>
      <w:proofErr w:type="spellStart"/>
      <w:r w:rsidRPr="00B950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Метапредметных</w:t>
      </w:r>
      <w:proofErr w:type="spellEnd"/>
      <w:r w:rsidRPr="00B950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 освоение способов деятельности</w:t>
      </w:r>
    </w:p>
    <w:p w:rsidR="00B950FF" w:rsidRPr="00B950FF" w:rsidRDefault="00B950FF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познавательные</w:t>
      </w: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950FF" w:rsidRPr="00B950FF" w:rsidRDefault="00B950FF" w:rsidP="00ED0A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навыками познавательной, </w:t>
      </w:r>
      <w:proofErr w:type="spellStart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учебно</w:t>
      </w:r>
      <w:proofErr w:type="spellEnd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– 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950FF" w:rsidRPr="00B950FF" w:rsidRDefault="00B950FF" w:rsidP="00ED0A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B950FF" w:rsidRPr="00B950FF" w:rsidRDefault="00B950FF" w:rsidP="00ED0A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B950FF" w:rsidRPr="00B950FF" w:rsidRDefault="00B950FF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Коммуникативные:</w:t>
      </w:r>
    </w:p>
    <w:p w:rsidR="00B950FF" w:rsidRPr="00B950FF" w:rsidRDefault="00B950FF" w:rsidP="00ED0A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развёрнуто обосновывать суждения, давать определения, приводить доказательства;</w:t>
      </w:r>
    </w:p>
    <w:p w:rsidR="00B950FF" w:rsidRPr="00B950FF" w:rsidRDefault="00B950FF" w:rsidP="00ED0A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адекватное восприятие языка средств массовой информации;</w:t>
      </w:r>
    </w:p>
    <w:p w:rsidR="00B950FF" w:rsidRPr="00B950FF" w:rsidRDefault="00B950FF" w:rsidP="00ED0A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(диспута);</w:t>
      </w:r>
    </w:p>
    <w:p w:rsidR="00B950FF" w:rsidRPr="00B950FF" w:rsidRDefault="00B950FF" w:rsidP="00ED0A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роли и функции участников, общие способы работы;</w:t>
      </w:r>
    </w:p>
    <w:p w:rsidR="00B950FF" w:rsidRPr="00B950FF" w:rsidRDefault="00B950FF" w:rsidP="00ED0A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создание базы данных, презентации результатов познавательной и практической деятельности.</w:t>
      </w:r>
    </w:p>
    <w:p w:rsidR="00B950FF" w:rsidRPr="00B950FF" w:rsidRDefault="00B950FF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Регулятивные:</w:t>
      </w:r>
    </w:p>
    <w:p w:rsidR="00B950FF" w:rsidRPr="00B950FF" w:rsidRDefault="00B950FF" w:rsidP="00ED0A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950FF" w:rsidRPr="00B950FF" w:rsidRDefault="00B950FF" w:rsidP="00ED0A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понимание ценности образования как средства развития культуры личности;</w:t>
      </w:r>
    </w:p>
    <w:p w:rsidR="00B950FF" w:rsidRPr="00B950FF" w:rsidRDefault="00B950FF" w:rsidP="00ED0A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объективное оценивание своих учебных достижений, поведения, черт своей личности;</w:t>
      </w:r>
    </w:p>
    <w:p w:rsidR="00B950FF" w:rsidRPr="00B950FF" w:rsidRDefault="00B950FF" w:rsidP="00ED0A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соотносить приложенные усилия с полученными результатами своей деятельности;</w:t>
      </w:r>
    </w:p>
    <w:p w:rsidR="00B950FF" w:rsidRPr="00B950FF" w:rsidRDefault="00B950FF" w:rsidP="00ED0A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конструктивное восприятие иных мнений и идей, учёт индивидуальности партнёров по деятельности;</w:t>
      </w:r>
    </w:p>
    <w:p w:rsidR="00B950FF" w:rsidRPr="00B950FF" w:rsidRDefault="00B950FF" w:rsidP="00ED0A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ориентироваться в социально-политических и экономических событиях, оценивать их последствия;</w:t>
      </w:r>
    </w:p>
    <w:p w:rsidR="00B950FF" w:rsidRPr="00B950FF" w:rsidRDefault="00B950FF" w:rsidP="00ED0A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осуществление осознанного выбора путей продолжения образования или будущей профессиональной деятельности.</w:t>
      </w:r>
    </w:p>
    <w:p w:rsidR="00B950FF" w:rsidRPr="00B950FF" w:rsidRDefault="00B950FF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Предметных.</w:t>
      </w:r>
    </w:p>
    <w:p w:rsidR="00B950FF" w:rsidRPr="00B950FF" w:rsidRDefault="00ED0A4E" w:rsidP="00ED0A4E">
      <w:pPr>
        <w:shd w:val="clear" w:color="auto" w:fill="FFFFFF"/>
        <w:spacing w:after="0" w:line="240" w:lineRule="auto"/>
        <w:ind w:left="442" w:hanging="4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Базовый уровень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left="442" w:hanging="4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1)  развитие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left="442" w:hanging="4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left="442" w:hanging="4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3)   решение 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требованию или от требования к условию; 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решение логических задач;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left="442" w:hanging="4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left="442" w:hanging="4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left="442" w:hanging="4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5)   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left="442" w:hanging="4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6) 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Углубленный уровень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left="442" w:hanging="4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1) </w:t>
      </w:r>
      <w:proofErr w:type="spellStart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понятийного аппарата по основным курсам математики; знание основных теорем, формул и умения их применять; умения находить нестандартные способы решения задач;</w:t>
      </w:r>
    </w:p>
    <w:p w:rsidR="00B950FF" w:rsidRPr="00B950FF" w:rsidRDefault="00B950FF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2) </w:t>
      </w:r>
      <w:proofErr w:type="spellStart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B950FF" w:rsidRPr="00B950FF" w:rsidRDefault="00B950FF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3) освоение математики на профильном уровне, необходимом для применения математики в профессиональной деятельности и на творческом уровне.</w:t>
      </w:r>
    </w:p>
    <w:p w:rsidR="00B950FF" w:rsidRDefault="00B950FF" w:rsidP="00ED0A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0A4E" w:rsidRDefault="00ED0A4E" w:rsidP="00ED0A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0A4E" w:rsidRPr="00ED0A4E" w:rsidRDefault="00ED0A4E" w:rsidP="00ED0A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50FF" w:rsidRPr="00B950FF" w:rsidRDefault="00B950FF" w:rsidP="00ED0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>Содержание программы внеурочной деятельности по математике.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 раздел.</w:t>
      </w: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История математики.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Математика ХХ века: основные достижения.  Осознание роли математики в развитии России и мира.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Поиск нужной информации в источниках различного типа.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ответственного отношения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 раздел</w:t>
      </w: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Логика и смекалка. Текстовые задачи. Олимпиадные задачи.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Логические задачи (по типу заданий открытого банка ЕГЭ базового  уровня). Задачи занимательной арифметики, задачи на последовательности, переливания, взвешивания, движения, работу и другие. Софизмы, ребусы, шифры, головоломки. Задачи практического содержания: физического, экономического, химического, исторического профилей (по типу заданий КИМ ЕГЭ профильного уровня).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Поиск нужной информации (формулы) в источниках различного типа.  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производить аргументированные рассуждения, проводить обобщение. Умение воспринимать устную речь, участие в диалоге.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Выполнение работы по предъявленному алгоритму.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Воспитание средствами математики культуры личности, развитие логического мышления.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Применение полученных  знаний и умений в практической деятельности:</w:t>
      </w:r>
      <w:r w:rsidR="00B950FF" w:rsidRPr="00B950F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у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мение решать текстовые задачи.</w:t>
      </w:r>
    </w:p>
    <w:p w:rsidR="00B950FF" w:rsidRPr="00B950FF" w:rsidRDefault="00B950FF" w:rsidP="00ED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 раздел.</w:t>
      </w: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Уравнения и неравенства.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Рациональные, иррациональные, показательные, логарифмические, тригонометрические уравнения (по типу заданий открытого банка ЕГЭ по математике   базового уровня). Рациональные, иррациональные, показательные, логарифмические, тригонометрические уравнения     и неравенства (по типу заданий КИМ ЕГЭ   по математике профильного   уровня). Схема Горнера. Уравнения и неравенства со знаком модуля (тригонометрические, иррациональные, показательные, логарифмические). Уравнения с параметром (тригонометрические, иррациональные, показательные, логарифмические - по типу заданий КИМ ЕГЭ по математике профильного   уровня).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классифицировать уравнения и неравенства по типам и распознавать различные методы решения уравнений и неравенств. Умение приводить примеры, подобрать аргументы, сформулировать выводы. Умение объяснить изученные положения на самостоятельно подобранных конкретных примерах. Самостоятельное составление алгоритмических предписаний и инструкций по теме.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Использование свойств и графиков функций при решении уравнений и неравенств.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Изображение на координатной плоскости множества решений уравнений и неравен</w:t>
      </w:r>
      <w:proofErr w:type="gramStart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ств с дв</w:t>
      </w:r>
      <w:proofErr w:type="gramEnd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умя переменными и их систем.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Построение и исследование математических моделей для описания и решения задач из смежных дисциплин. Поиск нужной информации по заданной теме в источниках различного типа. Составление обобщающих информационных конспектов. Развитие умения производить аргументированные рассуждения, проводить обобщение. Работа с литературой (учебной и справочной). Выполнение работы по предъявленному алгоритму.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коммуникативной компетентности в общении и сотрудничестве со сверстниками, старшими и младшими в образовательной, общественно – полезной, </w:t>
      </w:r>
      <w:proofErr w:type="spellStart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учебно</w:t>
      </w:r>
      <w:proofErr w:type="spellEnd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- исследовательской, творческой и других видах деятельности.</w:t>
      </w:r>
    </w:p>
    <w:p w:rsidR="00ED0A4E" w:rsidRDefault="00ED0A4E" w:rsidP="00ED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B950FF" w:rsidRPr="00B950FF" w:rsidRDefault="00B950FF" w:rsidP="00ED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IV раздел.</w:t>
      </w: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Числа.  Действия с действительными числами.  Свойства степеней, корней и логарифмов. Тождественные преобразования алгебраических, логарифмических выражений.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Простые и составные числа. Делимость чисел. Свойства чисел. Операции над ними. Методы рационального счёта. Степень с действительным показателем. Корень n – </w:t>
      </w:r>
      <w:proofErr w:type="gramStart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proofErr w:type="gramEnd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степени. Логарифмы. Свойства логарифмов (по типу заданий открытого банка ЕГЭ по математике   базового уровня).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выполнять действия с действительными числами, делать прикидку и оценку результата вычислений.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выполнять преобразования целых и дробных рациональных выражений; выражений содержащих корни и степени с дробными показателями, логарифмические выражения.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выражать из формулы одну переменную через другие.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Поиск нужной информации по заданной теме в источниках различного типа. Работа с литературой (учебной и справочной). Составление обобщающих информационных таблиц (конспектов). Развитие умения производить аргументированные рассуждения, проводить обобщение.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коммуникативной компетентности в общении и сотрудничестве со сверстниками, старшими и младшими в образовательной, общественно – полезной, </w:t>
      </w:r>
      <w:proofErr w:type="spellStart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учебно</w:t>
      </w:r>
      <w:proofErr w:type="spellEnd"/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 xml:space="preserve"> - исследовательской, творческой и других видах деятельности. Формирование вычислительной культуры.</w:t>
      </w:r>
    </w:p>
    <w:p w:rsidR="00ED0A4E" w:rsidRDefault="00ED0A4E" w:rsidP="00ED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B950FF" w:rsidRPr="00B950FF" w:rsidRDefault="00B950FF" w:rsidP="00ED0A4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 раздел.  Планиметрия. Стереометрия.  Решение задач</w:t>
      </w: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типу заданий</w:t>
      </w:r>
      <w:r w:rsidRPr="00B950F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КИМ ЕГЭ по математике (базовый и профильный уровни).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Плоские геометрические фигуры, их основные свойства.  Прямые и плоскости в пространстве. Многогранники.</w:t>
      </w:r>
      <w:r w:rsidR="00B950FF" w:rsidRPr="00B950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Тела и поверхности вращения.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Развитие систематических знаний о плоских фигурах и их свойствах, представлений о простейших пространственных телах (призма, параллелепипед, куб, пирамида);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Применение полученных знаний и умений при решении задач; умение решать задачи на доказательство, построение и вычисление.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Креативность мышления, инициатива, находчивость, активность при решении геометрических задач.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школе.</w:t>
      </w:r>
    </w:p>
    <w:p w:rsidR="00B950FF" w:rsidRP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Применение полученных знаний и умений в практической деятельности и в повседневной жизни.</w:t>
      </w:r>
    </w:p>
    <w:p w:rsidR="00B950FF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</w:t>
      </w:r>
      <w:r w:rsidR="00B950FF" w:rsidRPr="00B950F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Способы проверки результатов:</w:t>
      </w:r>
      <w:r w:rsidR="00B950FF" w:rsidRPr="00B950FF">
        <w:rPr>
          <w:rFonts w:ascii="Times New Roman" w:eastAsia="Times New Roman" w:hAnsi="Times New Roman"/>
          <w:sz w:val="24"/>
          <w:szCs w:val="24"/>
          <w:lang w:eastAsia="ru-RU"/>
        </w:rPr>
        <w:t> участие в олимпиадах разных уровней, участие в предметной неделе, участие в ежегодной школьной научно-практической конференции «Познание», результаты ЕГЭ, поступление учащихся в высшие учебные заведения.</w:t>
      </w:r>
    </w:p>
    <w:p w:rsidR="00ED0A4E" w:rsidRPr="00ED0A4E" w:rsidRDefault="00ED0A4E" w:rsidP="00ED0A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950FF" w:rsidRDefault="00B950FF" w:rsidP="00B950FF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950F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Распределение учебных часов по разделам программы</w:t>
      </w:r>
    </w:p>
    <w:p w:rsidR="00DD0CBD" w:rsidRPr="00B950FF" w:rsidRDefault="00DD0CBD" w:rsidP="00B950FF">
      <w:pPr>
        <w:shd w:val="clear" w:color="auto" w:fill="FFFFFF"/>
        <w:spacing w:after="0" w:line="240" w:lineRule="auto"/>
        <w:ind w:right="140"/>
        <w:jc w:val="center"/>
        <w:rPr>
          <w:rFonts w:eastAsia="Times New Roman" w:cs="Calibri"/>
          <w:color w:val="000000"/>
          <w:lang w:eastAsia="ru-RU"/>
        </w:rPr>
      </w:pPr>
    </w:p>
    <w:tbl>
      <w:tblPr>
        <w:tblW w:w="946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1559"/>
        <w:gridCol w:w="5812"/>
      </w:tblGrid>
      <w:tr w:rsidR="00B950FF" w:rsidRPr="00B950FF" w:rsidTr="00DD0CBD">
        <w:trPr>
          <w:trHeight w:val="7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B950F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B950FF">
            <w:pPr>
              <w:spacing w:after="0" w:line="240" w:lineRule="auto"/>
              <w:ind w:left="34" w:hanging="34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B950FF">
            <w:pPr>
              <w:spacing w:after="0" w:line="240" w:lineRule="auto"/>
              <w:ind w:firstLine="34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Тема занятия.</w:t>
            </w:r>
          </w:p>
        </w:tc>
      </w:tr>
      <w:tr w:rsidR="00B950FF" w:rsidRPr="00B950FF" w:rsidTr="00DD0CBD">
        <w:trPr>
          <w:trHeight w:val="112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История математики</w:t>
            </w:r>
          </w:p>
          <w:p w:rsidR="00B950FF" w:rsidRPr="00B950FF" w:rsidRDefault="00B950FF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ХХ века.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B950FF">
            <w:pPr>
              <w:spacing w:after="0" w:line="240" w:lineRule="auto"/>
              <w:ind w:firstLine="34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B950FF">
            <w:pPr>
              <w:spacing w:after="0" w:line="240" w:lineRule="auto"/>
              <w:ind w:hanging="108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Алгебра и теория чисел.</w:t>
            </w:r>
          </w:p>
          <w:p w:rsidR="00B950FF" w:rsidRPr="00B950FF" w:rsidRDefault="00B950FF" w:rsidP="00B950FF">
            <w:pPr>
              <w:spacing w:after="0" w:line="240" w:lineRule="auto"/>
              <w:ind w:hanging="108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Математическая логика.</w:t>
            </w:r>
          </w:p>
          <w:p w:rsidR="00B950FF" w:rsidRPr="00B950FF" w:rsidRDefault="00B950FF" w:rsidP="00B950FF">
            <w:pPr>
              <w:spacing w:after="0" w:line="240" w:lineRule="auto"/>
              <w:ind w:hanging="108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Методы математической статистики.</w:t>
            </w:r>
          </w:p>
          <w:p w:rsidR="00B950FF" w:rsidRPr="00B950FF" w:rsidRDefault="00B950FF" w:rsidP="00B950FF">
            <w:pPr>
              <w:spacing w:after="0" w:line="240" w:lineRule="auto"/>
              <w:ind w:hanging="108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Теория алгоритмов.  Теория графов.</w:t>
            </w:r>
          </w:p>
          <w:p w:rsidR="00B950FF" w:rsidRPr="00B950FF" w:rsidRDefault="00B950FF" w:rsidP="00DD0CBD">
            <w:pPr>
              <w:spacing w:after="0" w:line="240" w:lineRule="auto"/>
              <w:ind w:hanging="108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Теория игр </w:t>
            </w:r>
          </w:p>
        </w:tc>
      </w:tr>
      <w:tr w:rsidR="00B950FF" w:rsidRPr="00B950FF" w:rsidTr="00DD0CBD">
        <w:trPr>
          <w:trHeight w:val="184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Логика и смекалка.</w:t>
            </w:r>
          </w:p>
          <w:p w:rsidR="00B950FF" w:rsidRPr="00B950FF" w:rsidRDefault="00DD0CBD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Текстовые задачи</w:t>
            </w:r>
          </w:p>
          <w:p w:rsidR="00B950FF" w:rsidRPr="00B950FF" w:rsidRDefault="00B950FF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Олимпиадные задачи.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B950FF">
            <w:pPr>
              <w:spacing w:after="0" w:line="240" w:lineRule="auto"/>
              <w:ind w:firstLine="176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16 ч.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0FF" w:rsidRPr="00B950FF" w:rsidRDefault="00B950FF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Текстовые задачи на проценты.</w:t>
            </w:r>
          </w:p>
          <w:p w:rsidR="00B950FF" w:rsidRPr="00B950FF" w:rsidRDefault="00B950FF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Логические задачи (взвешивание, переливание и т.д.). Текстовые задачи на прогрессии</w:t>
            </w:r>
            <w:r w:rsidR="00DD0CB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Текстовые задачи на движение (прямолинейное, круговое). Задачи на смеси и сплавы.         Текстовые задачи на работу. Задачи практического содержания: физического профиля</w:t>
            </w:r>
            <w:r w:rsidR="00DD0CB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B950FF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 </w:t>
            </w: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Задачи практического содержания: экономического профиля. Задачи с параметрами </w:t>
            </w:r>
          </w:p>
        </w:tc>
      </w:tr>
      <w:tr w:rsidR="00B950FF" w:rsidRPr="00B950FF" w:rsidTr="00DD0CBD">
        <w:trPr>
          <w:trHeight w:val="76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Уравнения. Неравенства.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B950FF">
            <w:pPr>
              <w:spacing w:after="0" w:line="240" w:lineRule="auto"/>
              <w:ind w:firstLine="34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 ч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0FF" w:rsidRPr="00B950FF" w:rsidRDefault="00B950FF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Понятие равносильности уравнений. Рациональные уравнения.</w:t>
            </w:r>
          </w:p>
          <w:p w:rsidR="00B950FF" w:rsidRPr="00B950FF" w:rsidRDefault="00B950FF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Иррациональные  уравнения.</w:t>
            </w:r>
          </w:p>
          <w:p w:rsidR="00DD0CBD" w:rsidRDefault="00B950FF" w:rsidP="00B950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Показательные и   логарифмические уравнения.  </w:t>
            </w:r>
          </w:p>
          <w:p w:rsidR="00B950FF" w:rsidRPr="00B950FF" w:rsidRDefault="00B950FF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Тригонометрические уравнения</w:t>
            </w:r>
          </w:p>
          <w:p w:rsidR="00DD0CBD" w:rsidRDefault="00B950FF" w:rsidP="00DD0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Рациональные уравнения и неравенства. Иррациональные  уравнения и неравенства. Уравнения и неравенства со знаком модуля. Показательные и  логарифмические уравнения и неравенства. </w:t>
            </w:r>
          </w:p>
          <w:p w:rsidR="00B950FF" w:rsidRPr="00B950FF" w:rsidRDefault="00B950FF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Уравнения с параметром (тригонометрические, иррациональные, показательные, логарифмические) </w:t>
            </w:r>
          </w:p>
        </w:tc>
      </w:tr>
      <w:tr w:rsidR="00B950FF" w:rsidRPr="00B950FF" w:rsidTr="00DD0CBD">
        <w:trPr>
          <w:trHeight w:val="8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DD0CBD">
            <w:pPr>
              <w:spacing w:after="0" w:line="240" w:lineRule="auto"/>
              <w:ind w:firstLine="90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Числа.  Действия с </w:t>
            </w:r>
            <w:proofErr w:type="gramStart"/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действительны</w:t>
            </w:r>
            <w:r w:rsidR="00DD0CB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-ми</w:t>
            </w:r>
            <w:proofErr w:type="gramEnd"/>
            <w:r w:rsidR="00DD0CB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числа</w:t>
            </w:r>
            <w:r w:rsidR="00DD0CB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</w:t>
            </w: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ми.  Свойства степеней, корней и логарифмов. Тождественные преобразования алгебраических, логарифмических выражений.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B950FF">
            <w:pPr>
              <w:spacing w:after="0" w:line="240" w:lineRule="auto"/>
              <w:ind w:firstLine="34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16 ч.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0FF" w:rsidRPr="00B950FF" w:rsidRDefault="00B950FF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Делимость чисел. Простые и составные числа. Приёмы быстрого счёта.  Правила действий над действительными числами. Округление чисел.</w:t>
            </w:r>
          </w:p>
          <w:p w:rsidR="00B950FF" w:rsidRPr="00B950FF" w:rsidRDefault="006E0639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hyperlink r:id="rId9" w:history="1">
              <w:r w:rsidR="00B950FF" w:rsidRPr="00DD0CBD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Степень с действительным  показателем.</w:t>
              </w:r>
            </w:hyperlink>
            <w:r w:rsidR="00B950FF" w:rsidRPr="00DD0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10" w:history="1">
              <w:r w:rsidR="00B950FF" w:rsidRPr="00DD0CBD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Корень n -</w:t>
              </w:r>
              <w:proofErr w:type="gramStart"/>
              <w:r w:rsidR="00B950FF" w:rsidRPr="00DD0CBD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ой</w:t>
              </w:r>
              <w:proofErr w:type="gramEnd"/>
              <w:r w:rsidR="00B950FF" w:rsidRPr="00DD0CBD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степени из действительного числа.</w:t>
              </w:r>
            </w:hyperlink>
            <w:r w:rsidR="00B950FF" w:rsidRPr="00DD0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B950FF"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Преобразования целых и дробных рациональных выражений; выражений содержащих корни и степени с дробными показателями.</w:t>
            </w:r>
          </w:p>
          <w:p w:rsidR="00B950FF" w:rsidRPr="00B950FF" w:rsidRDefault="00B950FF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Логарифмы, свойства логарифмов.</w:t>
            </w:r>
          </w:p>
          <w:p w:rsidR="00B950FF" w:rsidRPr="00B950FF" w:rsidRDefault="00B950FF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Преобразование логарифмических выражений.</w:t>
            </w:r>
          </w:p>
        </w:tc>
      </w:tr>
      <w:tr w:rsidR="00B950FF" w:rsidRPr="00B950FF" w:rsidTr="00DD0CBD">
        <w:trPr>
          <w:trHeight w:val="76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DD0CBD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Планиметрия. Стереометрия.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50FF" w:rsidRPr="00B950FF" w:rsidRDefault="00B950FF" w:rsidP="00B950FF">
            <w:pPr>
              <w:spacing w:after="0" w:line="240" w:lineRule="auto"/>
              <w:ind w:firstLine="34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18 ч.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0FF" w:rsidRPr="00B950FF" w:rsidRDefault="00B950FF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proofErr w:type="gramStart"/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Технология решения геометрических задач по планиметрии - нахождение геометрических</w:t>
            </w:r>
            <w:r w:rsidR="00DD0CBD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величин (длин, углов, площадей</w:t>
            </w: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</w:p>
          <w:p w:rsidR="00B950FF" w:rsidRPr="00B950FF" w:rsidRDefault="00B950FF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Задачи на построение  (типовые задания по планиметрии  КИМ ЕГЭ по математике  профильный уровень).</w:t>
            </w:r>
          </w:p>
          <w:p w:rsidR="00B950FF" w:rsidRPr="00B950FF" w:rsidRDefault="00B950FF" w:rsidP="00B950FF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eastAsia="ru-RU"/>
              </w:rPr>
            </w:pPr>
            <w:r w:rsidRPr="00B950F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 базовый и профильный уровни).</w:t>
            </w:r>
          </w:p>
        </w:tc>
      </w:tr>
    </w:tbl>
    <w:p w:rsidR="00B950FF" w:rsidRDefault="00B950FF"/>
    <w:p w:rsidR="00B119F7" w:rsidRPr="00B119F7" w:rsidRDefault="00B119F7" w:rsidP="00B119F7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19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Тематический план по внеурочной деятельности</w:t>
      </w:r>
    </w:p>
    <w:p w:rsidR="00B119F7" w:rsidRDefault="00B119F7" w:rsidP="00B119F7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19F7">
        <w:rPr>
          <w:rFonts w:ascii="Times New Roman" w:eastAsia="Times New Roman" w:hAnsi="Times New Roman"/>
          <w:b/>
          <w:sz w:val="24"/>
          <w:szCs w:val="24"/>
          <w:lang w:eastAsia="ru-RU"/>
        </w:rPr>
        <w:t>10 класс</w:t>
      </w:r>
    </w:p>
    <w:p w:rsidR="00B119F7" w:rsidRPr="00B119F7" w:rsidRDefault="00B119F7" w:rsidP="00B119F7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336" w:type="dxa"/>
        <w:tblInd w:w="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7371"/>
        <w:gridCol w:w="992"/>
      </w:tblGrid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 п.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раздела,</w:t>
            </w:r>
          </w:p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 и теория чисел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342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95943" w:rsidP="00B95943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19F7"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Математическая логика.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математической статистики.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95943" w:rsidP="00B95943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19F7"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 алгоритмов.  Теория графов.</w:t>
            </w: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19F7"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Теория игр 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Текстовые задачи на проценты.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Текстовые задачи на проценты.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 задачи (взвешивание, переливание и т.д.).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 задачи (взвешивание, переливание и т.д.).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Текстовые задачи на движение (прямолинейное, круговое).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Текстовые задачи на движение (прямолинейное, круговое).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Текстовые задачи на прогрессии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Текстовые задачи на прогрессии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смеси и сплавы.     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смеси и сплавы.     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Текстовые задачи на работу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Текстовые задачи на работу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практического содержания: физического, экономического  профиля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практического содержания: физического, экономического  профиля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с параметрами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с параметрами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равносильности уравнений. Рациональные уравнения.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Иррациональные  уравнения.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Показательные и   логарифмические уравнения.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Показательные и   логарифмические уравнения.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Тригонометрические уравнения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Тригонометрические уравнения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Рациональные уравнения и неравенства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Рациональные уравнения и неравенства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Иррациональные  уравнения и неравенства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Уравнения и неравенства со знаком модуля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Показательные и  логарифмические уравнения и неравенства.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Показательные и  логарифмические уравнения и неравенства.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Уравнения с параметром (тригонометрические, иррациональные, показательные, логарифмические) (высокий уровень математической подготовки учащихся).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Уравнения с параметром (тригонометрические, иррациональные, показательные, логарифмические) (высокий уровень математической подготовки учащихся).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584CC8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B95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119F7" w:rsidRDefault="00B119F7" w:rsidP="00B119F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584CC8" w:rsidRDefault="00584CC8" w:rsidP="00B119F7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4CC8" w:rsidRDefault="00584CC8" w:rsidP="00B119F7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119F7" w:rsidRPr="00B119F7" w:rsidRDefault="00B119F7" w:rsidP="00B119F7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119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Тематический план по внеурочной деятельности</w:t>
      </w:r>
    </w:p>
    <w:p w:rsidR="00B119F7" w:rsidRDefault="00B119F7" w:rsidP="00B119F7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</w:t>
      </w:r>
      <w:r w:rsidRPr="00B119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</w:t>
      </w:r>
    </w:p>
    <w:p w:rsidR="00B119F7" w:rsidRPr="00B119F7" w:rsidRDefault="00B119F7" w:rsidP="00B119F7">
      <w:pPr>
        <w:shd w:val="clear" w:color="auto" w:fill="FFFFFF"/>
        <w:spacing w:after="0" w:line="240" w:lineRule="auto"/>
        <w:ind w:left="-568" w:right="284" w:firstLine="5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336" w:type="dxa"/>
        <w:tblInd w:w="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7371"/>
        <w:gridCol w:w="992"/>
      </w:tblGrid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п. п.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раздела,</w:t>
            </w:r>
          </w:p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84CC8" w:rsidRPr="00B119F7" w:rsidTr="00371B93">
        <w:trPr>
          <w:trHeight w:val="140"/>
        </w:trPr>
        <w:tc>
          <w:tcPr>
            <w:tcW w:w="93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Занимательная математика (5 часов)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119F7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Делимость чисел. Простые и составные числа. Приёмы быстрого счёта.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342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119F7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действий над действительными числами. Округление чисел.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6E0639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B119F7" w:rsidRPr="00584CC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Степень с действительным  показателем.</w:t>
              </w:r>
            </w:hyperlink>
            <w:r w:rsidR="00B119F7"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12" w:history="1">
              <w:r w:rsidR="00B119F7" w:rsidRPr="00584CC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Корень n -</w:t>
              </w:r>
              <w:proofErr w:type="gramStart"/>
              <w:r w:rsidR="00B119F7" w:rsidRPr="00584CC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ой</w:t>
              </w:r>
              <w:proofErr w:type="gramEnd"/>
              <w:r w:rsidR="00B119F7" w:rsidRPr="00584CC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степени из действительного числа.</w:t>
              </w:r>
            </w:hyperlink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6E0639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B119F7" w:rsidRPr="00584CC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Степень с действительным  показателем.</w:t>
              </w:r>
            </w:hyperlink>
            <w:r w:rsidR="00B119F7"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hyperlink r:id="rId14" w:history="1">
              <w:r w:rsidR="00B119F7" w:rsidRPr="00584CC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Корень n -</w:t>
              </w:r>
              <w:proofErr w:type="gramStart"/>
              <w:r w:rsidR="00B119F7" w:rsidRPr="00584CC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ой</w:t>
              </w:r>
              <w:proofErr w:type="gramEnd"/>
              <w:r w:rsidR="00B119F7" w:rsidRPr="00584CC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 xml:space="preserve"> степени из действительного числа.</w:t>
              </w:r>
            </w:hyperlink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119F7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Преобразования целых и дробных рациональных выражений; выражений содержащих корни и степени с дробными показателями.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Преобразования целых и дробных рациональных выражений; выражений содержащих корни и степени с дробными показателями.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584CC8" w:rsidRDefault="00B119F7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Преобразования целых и дробных рациональных выражений; выражений содержащих корни и степени с дробными показателями.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584CC8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Преобразования целых и дробных рациональных выражений; выражений содержащих корни и степени с дробными показателями.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9F7" w:rsidRPr="00B119F7" w:rsidRDefault="00B119F7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Логарифмы, свойства логарифмов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Логарифмы, свойства логарифмов.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Логарифмы, свойства логарифмов.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Преобразование логарифмических выражений (базовый и повышенный уровни математической подготовки учащихся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геометрических задач по планиметрии - нахождение геометрических величин (длин, углов, площадей)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геометрических задач по планиметрии - нахождение геометрических величин (длин, углов, площадей)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геометрических задач по планиметрии - нахождение геометрических величин (длин, углов, площадей)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геометрических задач по планиметрии - нахождение геометрических величин (длин, углов, площадей)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геометрических задач по планиметрии - нахождение геометрических величин (длин, углов, площадей)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построение  (типовые задания по планиметрии  КИМ ЕГЭ по математике  профильный уровень).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построение  (типовые задания по планиметрии  КИМ ЕГЭ по математике  профильный уровень).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построение  (типовые задания по планиметрии  КИМ ЕГЭ по математике  профильный уровень).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построение  (типовые задания по планиметрии  КИМ ЕГЭ по математике  профильный уровень).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84CC8" w:rsidRPr="00B119F7" w:rsidTr="00371B93">
        <w:trPr>
          <w:trHeight w:val="140"/>
        </w:trPr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584CC8" w:rsidRDefault="00B95943" w:rsidP="00371B9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84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решения задач по стереометрии - нахождение геометрических величин (длин, углов, площадей и объёмов - типовые задания  КИМ ЕГЭ  по математике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5943" w:rsidRPr="00B119F7" w:rsidRDefault="00B95943" w:rsidP="00371B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119F7" w:rsidRPr="00B119F7" w:rsidRDefault="00B119F7" w:rsidP="00B119F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B119F7" w:rsidRDefault="00B119F7" w:rsidP="00ED0A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119F7" w:rsidRPr="00ED0A4E" w:rsidRDefault="00B119F7" w:rsidP="00ED0A4E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</w:p>
    <w:p w:rsidR="00ED0A4E" w:rsidRPr="00ED0A4E" w:rsidRDefault="00ED0A4E" w:rsidP="00ED0A4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ED0A4E" w:rsidRPr="00ED0A4E" w:rsidRDefault="00ED0A4E" w:rsidP="00ED0A4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ED0A4E" w:rsidRPr="00ED0A4E" w:rsidRDefault="00ED0A4E" w:rsidP="00ED0A4E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</w:p>
    <w:p w:rsidR="00ED0A4E" w:rsidRPr="00ED0A4E" w:rsidRDefault="00ED0A4E" w:rsidP="00ED0A4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ED0A4E" w:rsidRPr="00ED0A4E" w:rsidRDefault="00ED0A4E" w:rsidP="00ED0A4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ED0A4E" w:rsidRPr="00ED0A4E" w:rsidRDefault="00ED0A4E" w:rsidP="00ED0A4E">
      <w:pPr>
        <w:shd w:val="clear" w:color="auto" w:fill="FFFFFF"/>
        <w:spacing w:after="0" w:line="240" w:lineRule="auto"/>
        <w:ind w:firstLine="1418"/>
        <w:jc w:val="both"/>
        <w:rPr>
          <w:rFonts w:eastAsia="Times New Roman" w:cs="Calibri"/>
          <w:color w:val="000000"/>
          <w:lang w:eastAsia="ru-RU"/>
        </w:rPr>
      </w:pPr>
    </w:p>
    <w:p w:rsidR="00ED0A4E" w:rsidRDefault="00ED0A4E"/>
    <w:sectPr w:rsidR="00ED0A4E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639" w:rsidRDefault="006E0639" w:rsidP="00DE3A06">
      <w:pPr>
        <w:spacing w:after="0" w:line="240" w:lineRule="auto"/>
      </w:pPr>
      <w:r>
        <w:separator/>
      </w:r>
    </w:p>
  </w:endnote>
  <w:endnote w:type="continuationSeparator" w:id="0">
    <w:p w:rsidR="006E0639" w:rsidRDefault="006E0639" w:rsidP="00DE3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469237"/>
      <w:docPartObj>
        <w:docPartGallery w:val="Page Numbers (Bottom of Page)"/>
        <w:docPartUnique/>
      </w:docPartObj>
    </w:sdtPr>
    <w:sdtEndPr/>
    <w:sdtContent>
      <w:p w:rsidR="00DE3A06" w:rsidRDefault="00DE3A0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2B6">
          <w:rPr>
            <w:noProof/>
          </w:rPr>
          <w:t>1</w:t>
        </w:r>
        <w:r>
          <w:fldChar w:fldCharType="end"/>
        </w:r>
      </w:p>
    </w:sdtContent>
  </w:sdt>
  <w:p w:rsidR="00DE3A06" w:rsidRDefault="00DE3A0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639" w:rsidRDefault="006E0639" w:rsidP="00DE3A06">
      <w:pPr>
        <w:spacing w:after="0" w:line="240" w:lineRule="auto"/>
      </w:pPr>
      <w:r>
        <w:separator/>
      </w:r>
    </w:p>
  </w:footnote>
  <w:footnote w:type="continuationSeparator" w:id="0">
    <w:p w:rsidR="006E0639" w:rsidRDefault="006E0639" w:rsidP="00DE3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90AE1"/>
    <w:multiLevelType w:val="multilevel"/>
    <w:tmpl w:val="0C4A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42106E"/>
    <w:multiLevelType w:val="multilevel"/>
    <w:tmpl w:val="F794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2119A"/>
    <w:multiLevelType w:val="multilevel"/>
    <w:tmpl w:val="D472C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A43DD"/>
    <w:multiLevelType w:val="multilevel"/>
    <w:tmpl w:val="8A206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6B26B7"/>
    <w:multiLevelType w:val="multilevel"/>
    <w:tmpl w:val="EC0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611D55"/>
    <w:multiLevelType w:val="multilevel"/>
    <w:tmpl w:val="1F541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FF"/>
    <w:rsid w:val="00145B9D"/>
    <w:rsid w:val="00320694"/>
    <w:rsid w:val="00584CC8"/>
    <w:rsid w:val="006E0639"/>
    <w:rsid w:val="00797FAB"/>
    <w:rsid w:val="00934B3E"/>
    <w:rsid w:val="00AE7624"/>
    <w:rsid w:val="00B119F7"/>
    <w:rsid w:val="00B60E96"/>
    <w:rsid w:val="00B950FF"/>
    <w:rsid w:val="00B95943"/>
    <w:rsid w:val="00BF5170"/>
    <w:rsid w:val="00DD0CBD"/>
    <w:rsid w:val="00DE3A06"/>
    <w:rsid w:val="00E445B4"/>
    <w:rsid w:val="00E62157"/>
    <w:rsid w:val="00ED0A4E"/>
    <w:rsid w:val="00F122B6"/>
    <w:rsid w:val="00F9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A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3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A0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E3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A06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E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3A0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A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3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A0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E3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A06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E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3A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edu.alnam.ru/book_dmath.php?id%3D33&amp;sa=D&amp;ust=15669733319380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edu.alnam.ru/book_dmath.php?id%3D36&amp;sa=D&amp;ust=15669733319360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edu.alnam.ru/book_dmath.php?id%3D33&amp;sa=D&amp;ust=156697333193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edu.alnam.ru/book_dmath.php?id%3D36&amp;sa=D&amp;ust=1566973331858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edu.alnam.ru/book_dmath.php?id%3D33&amp;sa=D&amp;ust=1566973331857000" TargetMode="External"/><Relationship Id="rId14" Type="http://schemas.openxmlformats.org/officeDocument/2006/relationships/hyperlink" Target="https://www.google.com/url?q=http://edu.alnam.ru/book_dmath.php?id%3D36&amp;sa=D&amp;ust=156697333193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3770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Пользователь Windows</cp:lastModifiedBy>
  <cp:revision>9</cp:revision>
  <cp:lastPrinted>2023-01-14T10:50:00Z</cp:lastPrinted>
  <dcterms:created xsi:type="dcterms:W3CDTF">2020-11-07T16:15:00Z</dcterms:created>
  <dcterms:modified xsi:type="dcterms:W3CDTF">2023-01-14T12:04:00Z</dcterms:modified>
</cp:coreProperties>
</file>